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2C6FE5">
      <w:pPr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水表参数及参照</w:t>
      </w:r>
    </w:p>
    <w:p w14:paraId="1358E347">
      <w:pPr>
        <w:numPr>
          <w:ilvl w:val="0"/>
          <w:numId w:val="1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水表参数</w:t>
      </w:r>
    </w:p>
    <w:p w14:paraId="7791EDCD">
      <w:pPr>
        <w:numPr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名称：螺翼式冷水水表</w:t>
      </w:r>
    </w:p>
    <w:p w14:paraId="1C58445E">
      <w:pPr>
        <w:numPr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参数：水平安装 PN10 DN200 法兰 冷水 本安型 现场指示  公称流量：250m3/h</w:t>
      </w:r>
    </w:p>
    <w:p w14:paraId="2B9C0274">
      <w:pPr>
        <w:numPr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要求：</w:t>
      </w:r>
    </w:p>
    <w:p w14:paraId="5257BB86">
      <w:pPr>
        <w:numPr>
          <w:numId w:val="0"/>
        </w:numPr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   1、长度=34.5cm；</w:t>
      </w:r>
    </w:p>
    <w:p w14:paraId="29CED21E">
      <w:pPr>
        <w:numPr>
          <w:numId w:val="0"/>
        </w:numPr>
        <w:ind w:firstLine="640" w:firstLineChars="200"/>
        <w:jc w:val="both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2、必须经过第三方经验并提供检验报告；</w:t>
      </w:r>
    </w:p>
    <w:p w14:paraId="22F3324A">
      <w:pPr>
        <w:numPr>
          <w:numId w:val="0"/>
        </w:numPr>
        <w:ind w:firstLine="640" w:firstLineChars="200"/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3、带螺丝螺栓和法兰垫。</w:t>
      </w:r>
    </w:p>
    <w:p w14:paraId="6B2695C7">
      <w:pPr>
        <w:numPr>
          <w:ilvl w:val="0"/>
          <w:numId w:val="1"/>
        </w:numPr>
        <w:jc w:val="both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参照样式图</w:t>
      </w:r>
    </w:p>
    <w:p w14:paraId="0D58223B">
      <w:pPr>
        <w:numPr>
          <w:numId w:val="0"/>
        </w:numPr>
        <w:jc w:val="center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71135" cy="4384675"/>
            <wp:effectExtent l="0" t="0" r="0" b="15875"/>
            <wp:docPr id="1" name="图片 1" descr="样式照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样式照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8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drawing>
          <wp:inline distT="0" distB="0" distL="114300" distR="114300">
            <wp:extent cx="5273675" cy="7146925"/>
            <wp:effectExtent l="0" t="0" r="3175" b="15875"/>
            <wp:docPr id="2" name="图片 2" descr="样式照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样式照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4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Open Sans">
    <w:panose1 w:val="020B0606030504020204"/>
    <w:charset w:val="00"/>
    <w:family w:val="auto"/>
    <w:pitch w:val="default"/>
    <w:sig w:usb0="E00002EF" w:usb1="4000205B" w:usb2="00000028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EC5781"/>
    <w:multiLevelType w:val="singleLevel"/>
    <w:tmpl w:val="4DEC578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8543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8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2025-11-05T03:34:42Z</dcterms:created>
  <dc:creator>Administrator</dc:creator>
  <cp:lastModifiedBy>......</cp:lastModifiedBy>
  <dcterms:modified xsi:type="dcterms:W3CDTF">2025-11-05T03:43:07Z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eyJoZGlkIjoiNzAyMGM5MzhmOTg0YWU2NTIwNWMyZWY2NDY5NDRlZTYiLCJ1c2VySWQiOiIzOTgxNjM4NzgifQ==</vt:lpwstr>
  </property>
  <property fmtid="{D5CDD505-2E9C-101B-9397-08002B2CF9AE}" pid="4" name="ICV">
    <vt:lpwstr>5DF1AA476F1C43AEBEA1F557FC3FDFB3_12</vt:lpwstr>
  </property>
</Properties>
</file>