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555" w:lineRule="atLeast"/>
        <w:ind w:left="0" w:right="0" w:firstLine="0"/>
        <w:jc w:val="center"/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酒钢集团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榆钢公司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月份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年修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土建项目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主要内容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1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炼钢分厂：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铸铁机泥浆泵房地面浇筑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转炉吹氩站0米地面浇筑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default"/>
          <w:lang w:val="en-US" w:eastAsia="zh-CN"/>
        </w:rPr>
        <w:t>3#、4#转炉炉下挡火墙砌筑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default"/>
          <w:lang w:val="en-US" w:eastAsia="zh-CN"/>
        </w:rPr>
        <w:t>倒罐站东侧雨排井塌陷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5、</w:t>
      </w:r>
      <w:r>
        <w:rPr>
          <w:rFonts w:hint="default"/>
          <w:lang w:val="en-US" w:eastAsia="zh-CN"/>
        </w:rPr>
        <w:t>炼钢厂房屋面漏雨点处理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6、</w:t>
      </w:r>
      <w:r>
        <w:rPr>
          <w:rFonts w:hint="default"/>
          <w:lang w:val="en-US" w:eastAsia="zh-CN"/>
        </w:rPr>
        <w:t>转炉炉后马路重新浇筑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7、</w:t>
      </w:r>
      <w:r>
        <w:rPr>
          <w:rFonts w:hint="default"/>
          <w:lang w:val="en-US" w:eastAsia="zh-CN"/>
        </w:rPr>
        <w:t>修包跨翻包机基础浇筑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8、</w:t>
      </w:r>
      <w:r>
        <w:rPr>
          <w:rFonts w:hint="default"/>
          <w:lang w:val="en-US" w:eastAsia="zh-CN"/>
        </w:rPr>
        <w:t>渣跨3#、4#轨道基础浇筑浇筑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9、</w:t>
      </w:r>
      <w:r>
        <w:rPr>
          <w:rFonts w:hint="default"/>
          <w:lang w:val="en-US" w:eastAsia="zh-CN"/>
        </w:rPr>
        <w:t>精炼炉轨道及挡墙浇筑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10、</w:t>
      </w:r>
      <w:r>
        <w:rPr>
          <w:rFonts w:hint="default"/>
          <w:lang w:val="en-US" w:eastAsia="zh-CN"/>
        </w:rPr>
        <w:t>北门门口地面浇筑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11、</w:t>
      </w:r>
      <w:r>
        <w:rPr>
          <w:rFonts w:hint="default"/>
          <w:lang w:val="en-US" w:eastAsia="zh-CN"/>
        </w:rPr>
        <w:t>渣跨电缆沟排水井修复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12、</w:t>
      </w:r>
      <w:r>
        <w:rPr>
          <w:rFonts w:hint="default"/>
          <w:lang w:val="en-US" w:eastAsia="zh-CN"/>
        </w:rPr>
        <w:t>精炼炉除尘风机水管更换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13、</w:t>
      </w:r>
      <w:r>
        <w:rPr>
          <w:rFonts w:hint="default"/>
          <w:lang w:val="en-US" w:eastAsia="zh-CN"/>
        </w:rPr>
        <w:t>蓄热器北侧地面破碎浇筑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14、</w:t>
      </w:r>
      <w:r>
        <w:rPr>
          <w:rFonts w:hint="default"/>
          <w:lang w:val="en-US" w:eastAsia="zh-CN"/>
        </w:rPr>
        <w:t>4#转炉钢包车电缆线开槽敷管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15、</w:t>
      </w:r>
      <w:r>
        <w:rPr>
          <w:rFonts w:hint="default"/>
          <w:lang w:val="en-US" w:eastAsia="zh-CN"/>
        </w:rPr>
        <w:t>3#转炉渣罐车限位线开槽敷管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16、</w:t>
      </w:r>
      <w:r>
        <w:rPr>
          <w:rFonts w:hint="default"/>
          <w:lang w:val="en-US" w:eastAsia="zh-CN"/>
        </w:rPr>
        <w:t>4#转炉渣罐车限位线开槽敷管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17、</w:t>
      </w:r>
      <w:r>
        <w:rPr>
          <w:rFonts w:hint="default"/>
          <w:lang w:val="en-US" w:eastAsia="zh-CN"/>
        </w:rPr>
        <w:t>精炼炉1#、2#位钢包车限位线开槽敷管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18、</w:t>
      </w:r>
      <w:r>
        <w:rPr>
          <w:rFonts w:hint="default"/>
          <w:lang w:val="en-US" w:eastAsia="zh-CN"/>
        </w:rPr>
        <w:t>37米PLC室用岩棉及彩板做保温处理</w:t>
      </w:r>
    </w:p>
    <w:p>
      <w:pPr>
        <w:widowControl w:val="0"/>
        <w:numPr>
          <w:ilvl w:val="0"/>
          <w:numId w:val="2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转炉区域18米电磁站、5楼电磁站、4#炉炉下通风亭更换阻火门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炼铁分厂：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渣浆泵底座重新浇筑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矿槽集中转运站厂房顶漏水做防水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三、轧钢一分厂：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 xml:space="preserve">加热炉移钢链支架底座浇筑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轧区破损的地面浇筑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default"/>
          <w:lang w:val="en-US" w:eastAsia="zh-CN"/>
        </w:rPr>
        <w:t>冷床主传动轴轴承座基础松动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default"/>
          <w:lang w:val="en-US" w:eastAsia="zh-CN"/>
        </w:rPr>
        <w:t>加热炉辊道底座破损浇筑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5、</w:t>
      </w:r>
      <w:r>
        <w:rPr>
          <w:rFonts w:hint="default"/>
          <w:lang w:val="en-US" w:eastAsia="zh-CN"/>
        </w:rPr>
        <w:t>精整取钢装置传动轴轴承座基础松动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6、</w:t>
      </w:r>
      <w:r>
        <w:rPr>
          <w:rFonts w:hint="default"/>
          <w:lang w:val="en-US" w:eastAsia="zh-CN"/>
        </w:rPr>
        <w:t>加热炉辊道开电缆沟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7、</w:t>
      </w:r>
      <w:r>
        <w:rPr>
          <w:rFonts w:hint="default"/>
          <w:lang w:val="en-US" w:eastAsia="zh-CN"/>
        </w:rPr>
        <w:t>2-6号活套处开电缆沟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四、动力分厂：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1、鼓风机站西南角塌陷地面修复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2、通风机周围塌陷处理（地坪塌陷修复100㎡，损坏地坪凿除，重新浇制C30混凝土浇筑）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3、气体防护站大门口（地面拓宽20㎡，损坏地坪凿除，重新浇制C30混凝土浇筑）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4、高炉煤气柜2#油泵房房（房顶做防雨16㎡）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钢轧泵站净环冷却塔北侧地坪修复（地坪修复35㎡，损坏地坪凿除，重新浇制C30混凝土浇筑）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5、老系统炼铁水冲渣泵房西侧地坪修复（地坪修复100㎡，损坏地坪凿除，重新浇制C30混凝土浇筑）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6、一号路和三号路交叉路口地坪修复（地坪修复300㎡，损坏地坪凿除，重新浇制C30混凝土浇筑）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7、老系统一号路和三号路交叉路口雨排井修复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8、8皮带通廊底部彩板更换150平</w:t>
      </w:r>
    </w:p>
    <w:p>
      <w:pPr>
        <w:widowControl w:val="0"/>
        <w:numPr>
          <w:ilvl w:val="0"/>
          <w:numId w:val="3"/>
        </w:numPr>
        <w:ind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将拦焦车北轨两侧200mm内的钢筋混凝土拆除，（由焦化自行完成轨道垫实找正后），浇筑速凝混凝土浇筑5m3</w:t>
      </w:r>
    </w:p>
    <w:p>
      <w:pPr>
        <w:widowControl w:val="0"/>
        <w:numPr>
          <w:ilvl w:val="0"/>
          <w:numId w:val="4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轧钢二分厂：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移送台架横移缸底座基础螺栓更换基础重新浇筑制作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移送台架横移缸底座基础螺栓更换基础重新浇筑制作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default"/>
          <w:lang w:val="en-US" w:eastAsia="zh-CN"/>
        </w:rPr>
        <w:t>移送台架立柱基础重新浇筑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default"/>
          <w:lang w:val="en-US" w:eastAsia="zh-CN"/>
        </w:rPr>
        <w:t>取钢臂基础螺栓更换基础重新浇筑制作（3处）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5、</w:t>
      </w:r>
      <w:r>
        <w:rPr>
          <w:rFonts w:hint="default"/>
          <w:lang w:val="en-US" w:eastAsia="zh-CN"/>
        </w:rPr>
        <w:t>辊道基础重新浇筑（7处）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6、</w:t>
      </w:r>
      <w:r>
        <w:rPr>
          <w:rFonts w:hint="default"/>
          <w:lang w:val="en-US" w:eastAsia="zh-CN"/>
        </w:rPr>
        <w:t>上水泵基础制作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7、</w:t>
      </w:r>
      <w:r>
        <w:rPr>
          <w:rFonts w:hint="default"/>
          <w:lang w:val="en-US" w:eastAsia="zh-CN"/>
        </w:rPr>
        <w:t>风机房墙壁管道口修补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8、</w:t>
      </w:r>
      <w:r>
        <w:rPr>
          <w:rFonts w:hint="default"/>
          <w:lang w:val="en-US" w:eastAsia="zh-CN"/>
        </w:rPr>
        <w:t>回油管地坑修改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9、</w:t>
      </w:r>
      <w:r>
        <w:rPr>
          <w:rFonts w:hint="default"/>
          <w:lang w:val="en-US" w:eastAsia="zh-CN"/>
        </w:rPr>
        <w:t>电机基础螺栓更换基础重新浇筑制作（2处）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10、</w:t>
      </w:r>
      <w:r>
        <w:rPr>
          <w:rFonts w:hint="default"/>
          <w:lang w:val="en-US" w:eastAsia="zh-CN"/>
        </w:rPr>
        <w:t>电机基础螺栓更换基础重新浇筑制作（2处）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11、</w:t>
      </w:r>
      <w:r>
        <w:rPr>
          <w:rFonts w:hint="default"/>
          <w:lang w:val="en-US" w:eastAsia="zh-CN"/>
        </w:rPr>
        <w:t>大梁立柱基础浇筑制作（3处）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12、</w:t>
      </w:r>
      <w:r>
        <w:rPr>
          <w:rFonts w:hint="default"/>
          <w:lang w:val="en-US" w:eastAsia="zh-CN"/>
        </w:rPr>
        <w:t>轨道基础浇筑制作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13、</w:t>
      </w:r>
      <w:r>
        <w:rPr>
          <w:rFonts w:hint="default"/>
          <w:lang w:val="en-US" w:eastAsia="zh-CN"/>
        </w:rPr>
        <w:t>塌陷雨排修补浇筑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14、</w:t>
      </w:r>
      <w:r>
        <w:rPr>
          <w:rFonts w:hint="default"/>
          <w:lang w:val="en-US" w:eastAsia="zh-CN"/>
        </w:rPr>
        <w:t>塌陷护堤修补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15、</w:t>
      </w:r>
      <w:r>
        <w:rPr>
          <w:rFonts w:hint="default"/>
          <w:lang w:val="en-US" w:eastAsia="zh-CN"/>
        </w:rPr>
        <w:t>地坑回填制作围堰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16、</w:t>
      </w:r>
      <w:r>
        <w:rPr>
          <w:rFonts w:hint="default"/>
          <w:lang w:val="en-US" w:eastAsia="zh-CN"/>
        </w:rPr>
        <w:t>机械取料手地坑硬化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17、</w:t>
      </w:r>
      <w:r>
        <w:rPr>
          <w:rFonts w:hint="default"/>
          <w:lang w:val="en-US" w:eastAsia="zh-CN"/>
        </w:rPr>
        <w:t>入炉悬臂辊南侧制作0.3*0.3*0.2m排水槽12m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18、</w:t>
      </w:r>
      <w:r>
        <w:rPr>
          <w:rFonts w:hint="default"/>
          <w:lang w:val="en-US" w:eastAsia="zh-CN"/>
        </w:rPr>
        <w:t>出炉悬臂辊南侧制作0.3*0.3*0.2m排水槽12m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19、</w:t>
      </w:r>
      <w:r>
        <w:rPr>
          <w:rFonts w:hint="default"/>
          <w:lang w:val="en-US" w:eastAsia="zh-CN"/>
        </w:rPr>
        <w:t>出炉辊道第一组支架制作预埋件，南侧砌筑挡水墙0.3*0.5*5m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20、</w:t>
      </w:r>
      <w:r>
        <w:rPr>
          <w:rFonts w:hint="default"/>
          <w:lang w:val="en-US" w:eastAsia="zh-CN"/>
        </w:rPr>
        <w:t>1架北侧地面塌陷，将氧化层破除后使用三七灰土夯实后浇筑。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21、</w:t>
      </w:r>
      <w:r>
        <w:rPr>
          <w:rFonts w:hint="default"/>
          <w:lang w:val="en-US" w:eastAsia="zh-CN"/>
        </w:rPr>
        <w:t>1号飞剪基础破除浇筑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22、</w:t>
      </w:r>
      <w:r>
        <w:rPr>
          <w:rFonts w:hint="default"/>
          <w:lang w:val="en-US" w:eastAsia="zh-CN"/>
        </w:rPr>
        <w:t>增压泵南侧浊环水管沟清理，管沟侧墙面做防水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23、</w:t>
      </w:r>
      <w:r>
        <w:rPr>
          <w:rFonts w:hint="default"/>
          <w:lang w:val="en-US" w:eastAsia="zh-CN"/>
        </w:rPr>
        <w:t>冷床2#涡轮箱基础破碎，制筋后重新制作预埋件后浇筑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24、</w:t>
      </w:r>
      <w:r>
        <w:rPr>
          <w:rFonts w:hint="default"/>
          <w:lang w:val="en-US" w:eastAsia="zh-CN"/>
        </w:rPr>
        <w:t>增压泵南侧浇筑排水槽预埋排水管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25、</w:t>
      </w:r>
      <w:r>
        <w:rPr>
          <w:rFonts w:hint="default"/>
          <w:lang w:val="en-US" w:eastAsia="zh-CN"/>
        </w:rPr>
        <w:t>1号冷剪基础破除，重新制作预埋件后浇筑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26、</w:t>
      </w:r>
      <w:r>
        <w:rPr>
          <w:rFonts w:hint="default"/>
          <w:lang w:val="en-US" w:eastAsia="zh-CN"/>
        </w:rPr>
        <w:t>2号冷剪剪前导辊制作预埋件,4#台南侧窗户后制作6处预埋件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27、</w:t>
      </w:r>
      <w:r>
        <w:rPr>
          <w:rFonts w:hint="default"/>
          <w:lang w:val="en-US" w:eastAsia="zh-CN"/>
        </w:rPr>
        <w:t>1#、2#工位双辊道阀台及管卡制作预埋件20处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28、</w:t>
      </w:r>
      <w:r>
        <w:rPr>
          <w:rFonts w:hint="default"/>
          <w:lang w:val="en-US" w:eastAsia="zh-CN"/>
        </w:rPr>
        <w:t>8组-13组裙板液压阀台制作预埋件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29、</w:t>
      </w:r>
      <w:r>
        <w:rPr>
          <w:rFonts w:hint="default"/>
          <w:lang w:val="en-US" w:eastAsia="zh-CN"/>
        </w:rPr>
        <w:t>7、9、10架浊环水管制作管沟</w:t>
      </w:r>
    </w:p>
    <w:p>
      <w:pPr>
        <w:widowControl w:val="0"/>
        <w:numPr>
          <w:ilvl w:val="0"/>
          <w:numId w:val="5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精整1.2工位制作拍齐装置基础重新制作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六、保卫：2#门、5#门门房漏雨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七、储运分厂：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原料二A矿槽立柱修复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直发库北侧地坪修复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八、其他部分按照实地测量为准。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618DB7"/>
    <w:multiLevelType w:val="singleLevel"/>
    <w:tmpl w:val="98618DB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7DDE0B4"/>
    <w:multiLevelType w:val="singleLevel"/>
    <w:tmpl w:val="F7DDE0B4"/>
    <w:lvl w:ilvl="0" w:tentative="0">
      <w:start w:val="30"/>
      <w:numFmt w:val="decimal"/>
      <w:suff w:val="nothing"/>
      <w:lvlText w:val="%1、"/>
      <w:lvlJc w:val="left"/>
    </w:lvl>
  </w:abstractNum>
  <w:abstractNum w:abstractNumId="2">
    <w:nsid w:val="1634F54C"/>
    <w:multiLevelType w:val="singleLevel"/>
    <w:tmpl w:val="1634F54C"/>
    <w:lvl w:ilvl="0" w:tentative="0">
      <w:start w:val="9"/>
      <w:numFmt w:val="decimal"/>
      <w:suff w:val="nothing"/>
      <w:lvlText w:val="%1、"/>
      <w:lvlJc w:val="left"/>
    </w:lvl>
  </w:abstractNum>
  <w:abstractNum w:abstractNumId="3">
    <w:nsid w:val="254DEBD3"/>
    <w:multiLevelType w:val="singleLevel"/>
    <w:tmpl w:val="254DEBD3"/>
    <w:lvl w:ilvl="0" w:tentative="0">
      <w:start w:val="19"/>
      <w:numFmt w:val="decimal"/>
      <w:suff w:val="nothing"/>
      <w:lvlText w:val="%1、"/>
      <w:lvlJc w:val="left"/>
    </w:lvl>
  </w:abstractNum>
  <w:abstractNum w:abstractNumId="4">
    <w:nsid w:val="36A0C49F"/>
    <w:multiLevelType w:val="singleLevel"/>
    <w:tmpl w:val="36A0C4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67C8F"/>
    <w:rsid w:val="03265221"/>
    <w:rsid w:val="21AA0637"/>
    <w:rsid w:val="30610E5B"/>
    <w:rsid w:val="36D601EC"/>
    <w:rsid w:val="3FD67C8F"/>
    <w:rsid w:val="41991D5F"/>
    <w:rsid w:val="4A0E2114"/>
    <w:rsid w:val="4AC0219E"/>
    <w:rsid w:val="4AC677FB"/>
    <w:rsid w:val="4E801509"/>
    <w:rsid w:val="52816273"/>
    <w:rsid w:val="71574379"/>
    <w:rsid w:val="7B70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2021-08-20T03:52:00Z</dcterms:created>
  <dc:creator>liyuhua</dc:creator>
  <cp:lastModifiedBy>J460177</cp:lastModifiedBy>
  <dcterms:modified xsi:type="dcterms:W3CDTF">2021-09-17T07:37:04Z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</Properties>
</file>