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40098">
      <w:pPr>
        <w:pStyle w:val="2"/>
        <w:bidi w:val="0"/>
        <w:jc w:val="center"/>
        <w:rPr>
          <w:rFonts w:hint="eastAsia"/>
          <w:sz w:val="48"/>
          <w:szCs w:val="40"/>
          <w:lang w:eastAsia="zh-CN"/>
        </w:rPr>
      </w:pPr>
      <w:r>
        <w:rPr>
          <w:rFonts w:hint="eastAsia"/>
          <w:sz w:val="48"/>
          <w:szCs w:val="40"/>
          <w:lang w:eastAsia="zh-CN"/>
        </w:rPr>
        <w:t>陶氏聚醚分子级消泡剂技术规格书</w:t>
      </w:r>
    </w:p>
    <w:tbl>
      <w:tblPr>
        <w:tblStyle w:val="3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835"/>
        <w:gridCol w:w="3409"/>
      </w:tblGrid>
      <w:tr w14:paraId="0462B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2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5"/>
                <w:b/>
                <w:sz w:val="36"/>
                <w:szCs w:val="36"/>
                <w:lang w:val="en-US" w:eastAsia="zh-CN" w:bidi="ar"/>
              </w:rPr>
              <w:t>序号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9E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b/>
                <w:sz w:val="36"/>
                <w:szCs w:val="36"/>
                <w:lang w:val="en-US" w:eastAsia="zh-CN" w:bidi="ar"/>
              </w:rPr>
              <w:t>检验项目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9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b/>
                <w:sz w:val="36"/>
                <w:szCs w:val="36"/>
                <w:lang w:val="en-US" w:eastAsia="zh-CN" w:bidi="ar"/>
              </w:rPr>
              <w:t>产品标准</w:t>
            </w:r>
          </w:p>
        </w:tc>
      </w:tr>
      <w:tr w14:paraId="547E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F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E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外观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EEFC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白色或乳白色</w:t>
            </w:r>
          </w:p>
        </w:tc>
      </w:tr>
      <w:tr w14:paraId="472A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4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2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运动粘度</w:t>
            </w:r>
            <w:r>
              <w:rPr>
                <w:rStyle w:val="6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Style w:val="6"/>
                <w:sz w:val="36"/>
                <w:szCs w:val="36"/>
                <w:lang w:val="en-US" w:eastAsia="zh-CN" w:bidi="ar"/>
              </w:rPr>
              <w:t>(40℃mm²/s)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A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≥20.5</w:t>
            </w:r>
          </w:p>
        </w:tc>
      </w:tr>
      <w:tr w14:paraId="6F4F7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5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3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密度(20℃ g/cm3)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52E6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0.95-1</w:t>
            </w:r>
          </w:p>
        </w:tc>
      </w:tr>
      <w:tr w14:paraId="646A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F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5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闪点(闭杯)℃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3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&gt;190</w:t>
            </w:r>
          </w:p>
        </w:tc>
      </w:tr>
      <w:tr w14:paraId="536B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9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7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凝点℃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5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&lt;-15</w:t>
            </w:r>
          </w:p>
        </w:tc>
      </w:tr>
      <w:tr w14:paraId="6D5F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2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E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水分含量%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3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≤0.5</w:t>
            </w:r>
          </w:p>
        </w:tc>
      </w:tr>
      <w:tr w14:paraId="1CC3D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4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A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水吸收性(24h)%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B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≤0.55</w:t>
            </w:r>
          </w:p>
        </w:tc>
      </w:tr>
      <w:tr w14:paraId="5DA7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D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2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活性物含量%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9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100 </w:t>
            </w:r>
          </w:p>
        </w:tc>
      </w:tr>
      <w:tr w14:paraId="1BE8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8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0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灰分含量%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E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≤0.01</w:t>
            </w:r>
            <w:bookmarkStart w:id="0" w:name="_GoBack"/>
            <w:bookmarkEnd w:id="0"/>
          </w:p>
        </w:tc>
      </w:tr>
      <w:tr w14:paraId="7FC9F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1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D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破泡速度s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B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≤15</w:t>
            </w:r>
          </w:p>
        </w:tc>
      </w:tr>
      <w:tr w14:paraId="247C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4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2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抑泡时间min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6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≥60</w:t>
            </w:r>
          </w:p>
        </w:tc>
      </w:tr>
      <w:tr w14:paraId="51CF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B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7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体系相容性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F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无缩孔无失光</w:t>
            </w:r>
          </w:p>
        </w:tc>
      </w:tr>
      <w:tr w14:paraId="1130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A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F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VOC含量g/L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4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sz w:val="36"/>
                <w:szCs w:val="36"/>
                <w:lang w:val="en-US" w:eastAsia="zh-CN" w:bidi="ar"/>
              </w:rPr>
              <w:t>≤10</w:t>
            </w:r>
          </w:p>
        </w:tc>
      </w:tr>
    </w:tbl>
    <w:p w14:paraId="56C47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D6567"/>
    <w:rsid w:val="3E5400F0"/>
    <w:rsid w:val="4A55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192</Characters>
  <Lines>0</Lines>
  <Paragraphs>0</Paragraphs>
  <TotalTime>22</TotalTime>
  <ScaleCrop>false</ScaleCrop>
  <LinksUpToDate>false</LinksUpToDate>
  <CharactersWithSpaces>207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2026-02-04T01:52:00Z</dcterms:created>
  <dc:creator>admin</dc:creator>
  <cp:lastModifiedBy>郑元敏</cp:lastModifiedBy>
  <dcterms:modified xsi:type="dcterms:W3CDTF">2026-03-03T06:39:34Z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eyJoZGlkIjoiNjM0YzE5MzExNTBmOTU1ODc4NmRlOTU1ZjMwZmM2OGIiLCJ1c2VySWQiOiIxNDg5OTA1ODI0In0=</vt:lpwstr>
  </property>
  <property fmtid="{D5CDD505-2E9C-101B-9397-08002B2CF9AE}" pid="4" name="ICV">
    <vt:lpwstr>17F73EB0593B4F778D0DBBAE5B90F017_12</vt:lpwstr>
  </property>
</Properties>
</file>