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both"/>
        <w:rPr>
          <w:color w:val="FF0000"/>
        </w:rPr>
      </w:pPr>
      <w:r>
        <w:rPr>
          <w:rFonts w:ascii="Helvetica" w:hAnsi="Helvetica" w:eastAsia="Helvetica" w:cs="Helvetica"/>
          <w:i w:val="0"/>
          <w:iCs w:val="0"/>
          <w:caps w:val="0"/>
          <w:color w:val="FF0000"/>
          <w:spacing w:val="0"/>
          <w:sz w:val="18"/>
          <w:szCs w:val="18"/>
          <w:shd w:val="clear" w:fill="FFFFFF"/>
        </w:rPr>
        <w:t>投标人须为中华人民共和国境内的独立法人或者其他组织。（上传营业执照扫描件）</w:t>
      </w:r>
    </w:p>
    <w:p>
      <w:pPr>
        <w:numPr>
          <w:ilvl w:val="0"/>
          <w:numId w:val="1"/>
        </w:numPr>
        <w:jc w:val="both"/>
        <w:rPr>
          <w:color w:val="FF0000"/>
        </w:rPr>
      </w:pPr>
      <w:r>
        <w:rPr>
          <w:rFonts w:ascii="Helvetica" w:hAnsi="Helvetica" w:eastAsia="Helvetica" w:cs="Helvetica"/>
          <w:i w:val="0"/>
          <w:iCs w:val="0"/>
          <w:caps w:val="0"/>
          <w:color w:val="FF0000"/>
          <w:spacing w:val="0"/>
          <w:sz w:val="18"/>
          <w:szCs w:val="18"/>
          <w:shd w:val="clear" w:fill="FFFFFF"/>
        </w:rPr>
        <w:t>投标人应具有响应招标项目的能力。</w:t>
      </w:r>
      <w:r>
        <w:rPr>
          <w:rFonts w:hint="eastAsia" w:ascii="Helvetica" w:hAnsi="Helvetica" w:eastAsia="宋体" w:cs="Helvetica"/>
          <w:i w:val="0"/>
          <w:iCs w:val="0"/>
          <w:caps w:val="0"/>
          <w:color w:val="FF0000"/>
          <w:spacing w:val="0"/>
          <w:sz w:val="18"/>
          <w:szCs w:val="18"/>
          <w:shd w:val="clear" w:fill="FFFFFF"/>
          <w:lang w:eastAsia="zh-CN"/>
        </w:rPr>
        <w:t>（见下）</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承诺函</w:t>
      </w:r>
    </w:p>
    <w:p>
      <w:pPr>
        <w:rPr>
          <w:rFonts w:hint="eastAsia" w:ascii="仿宋" w:hAnsi="仿宋" w:eastAsia="仿宋" w:cs="仿宋"/>
          <w:sz w:val="28"/>
          <w:szCs w:val="28"/>
        </w:rPr>
      </w:pPr>
      <w:r>
        <w:rPr>
          <w:rFonts w:hint="eastAsia" w:ascii="仿宋" w:hAnsi="仿宋" w:eastAsia="仿宋" w:cs="仿宋"/>
          <w:sz w:val="28"/>
          <w:szCs w:val="28"/>
          <w:lang w:eastAsia="zh-CN"/>
        </w:rPr>
        <w:t>致</w:t>
      </w:r>
      <w:r>
        <w:rPr>
          <w:rFonts w:hint="eastAsia" w:ascii="仿宋" w:hAnsi="仿宋" w:eastAsia="仿宋" w:cs="仿宋"/>
          <w:sz w:val="28"/>
          <w:szCs w:val="28"/>
        </w:rPr>
        <w:t>酒钢集团供应链管理分公司：</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 本公司作为投标人，对参与的项目编号:</w:t>
      </w:r>
      <w:r>
        <w:rPr>
          <w:rFonts w:hint="eastAsia" w:ascii="仿宋" w:hAnsi="仿宋" w:eastAsia="仿宋" w:cs="仿宋"/>
          <w:sz w:val="28"/>
          <w:szCs w:val="28"/>
          <w:u w:val="single"/>
          <w:lang w:val="en-US" w:eastAsia="zh-CN"/>
        </w:rPr>
        <w:t xml:space="preserve">                     </w:t>
      </w:r>
    </w:p>
    <w:p>
      <w:pPr>
        <w:jc w:val="left"/>
        <w:rPr>
          <w:rFonts w:hint="default" w:ascii="仿宋" w:hAnsi="仿宋" w:eastAsia="仿宋" w:cs="仿宋"/>
          <w:strike w:val="0"/>
          <w:dstrike w:val="0"/>
          <w:sz w:val="28"/>
          <w:szCs w:val="28"/>
          <w:highlight w:val="none"/>
          <w:lang w:val="en-US" w:eastAsia="zh-CN"/>
        </w:rPr>
      </w:pPr>
      <w:r>
        <w:rPr>
          <w:rFonts w:hint="eastAsia" w:ascii="仿宋" w:hAnsi="仿宋" w:eastAsia="仿宋" w:cs="仿宋"/>
          <w:sz w:val="28"/>
          <w:szCs w:val="28"/>
          <w:lang w:val="en-US" w:eastAsia="zh-CN"/>
        </w:rPr>
        <w:t>项目标名：</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的招标</w:t>
      </w:r>
      <w:r>
        <w:rPr>
          <w:rFonts w:hint="eastAsia" w:ascii="仿宋" w:hAnsi="仿宋" w:eastAsia="仿宋" w:cs="仿宋"/>
          <w:sz w:val="28"/>
          <w:szCs w:val="28"/>
          <w:highlight w:val="none"/>
          <w:lang w:eastAsia="zh-CN"/>
        </w:rPr>
        <w:t>要求</w:t>
      </w:r>
      <w:r>
        <w:rPr>
          <w:rFonts w:hint="eastAsia" w:ascii="仿宋" w:hAnsi="仿宋" w:eastAsia="仿宋" w:cs="仿宋"/>
          <w:strike w:val="0"/>
          <w:dstrike w:val="0"/>
          <w:sz w:val="28"/>
          <w:szCs w:val="28"/>
          <w:highlight w:val="none"/>
          <w:lang w:val="en-US" w:eastAsia="zh-CN"/>
        </w:rPr>
        <w:t>完全接受</w:t>
      </w:r>
      <w:r>
        <w:rPr>
          <w:rFonts w:hint="default" w:ascii="仿宋" w:hAnsi="仿宋" w:eastAsia="仿宋" w:cs="仿宋"/>
          <w:strike w:val="0"/>
          <w:dstrike w:val="0"/>
          <w:sz w:val="28"/>
          <w:szCs w:val="28"/>
          <w:highlight w:val="none"/>
          <w:lang w:val="en-US" w:eastAsia="zh-CN"/>
        </w:rPr>
        <w:t>并严格遵守</w:t>
      </w:r>
      <w:r>
        <w:rPr>
          <w:rFonts w:hint="eastAsia" w:ascii="仿宋" w:hAnsi="仿宋" w:eastAsia="仿宋" w:cs="仿宋"/>
          <w:sz w:val="28"/>
          <w:szCs w:val="28"/>
          <w:highlight w:val="none"/>
          <w:lang w:val="en-US" w:eastAsia="zh-CN"/>
        </w:rPr>
        <w:t>，结合我司自身经营情况，我司具有响应本次招标项目的能力，</w:t>
      </w:r>
      <w:r>
        <w:rPr>
          <w:rFonts w:hint="default" w:ascii="仿宋" w:hAnsi="仿宋" w:eastAsia="仿宋" w:cs="仿宋"/>
          <w:sz w:val="28"/>
          <w:szCs w:val="28"/>
          <w:highlight w:val="none"/>
          <w:lang w:val="en-US" w:eastAsia="zh-CN"/>
        </w:rPr>
        <w:t>所提供的所有资料和信息均真实、准确、完整，不存在任何虚假、误导或隐瞒的情况</w:t>
      </w:r>
      <w:r>
        <w:rPr>
          <w:rFonts w:hint="eastAsia" w:ascii="仿宋" w:hAnsi="仿宋" w:eastAsia="仿宋" w:cs="仿宋"/>
          <w:sz w:val="28"/>
          <w:szCs w:val="28"/>
          <w:highlight w:val="none"/>
          <w:lang w:val="en-US" w:eastAsia="zh-CN"/>
        </w:rPr>
        <w:t>。</w:t>
      </w:r>
      <w:r>
        <w:rPr>
          <w:rFonts w:hint="default" w:ascii="仿宋" w:hAnsi="仿宋" w:eastAsia="仿宋" w:cs="仿宋"/>
          <w:strike w:val="0"/>
          <w:dstrike w:val="0"/>
          <w:sz w:val="28"/>
          <w:szCs w:val="28"/>
          <w:highlight w:val="none"/>
          <w:lang w:val="en-US" w:eastAsia="zh-CN"/>
        </w:rPr>
        <w:t>如违反上述承诺，我</w:t>
      </w:r>
      <w:r>
        <w:rPr>
          <w:rFonts w:hint="eastAsia" w:ascii="仿宋" w:hAnsi="仿宋" w:eastAsia="仿宋" w:cs="仿宋"/>
          <w:strike w:val="0"/>
          <w:dstrike w:val="0"/>
          <w:sz w:val="28"/>
          <w:szCs w:val="28"/>
          <w:highlight w:val="none"/>
          <w:lang w:val="en-US" w:eastAsia="zh-CN"/>
        </w:rPr>
        <w:t>公司</w:t>
      </w:r>
      <w:r>
        <w:rPr>
          <w:rFonts w:hint="default" w:ascii="仿宋" w:hAnsi="仿宋" w:eastAsia="仿宋" w:cs="仿宋"/>
          <w:strike w:val="0"/>
          <w:dstrike w:val="0"/>
          <w:sz w:val="28"/>
          <w:szCs w:val="28"/>
          <w:highlight w:val="none"/>
          <w:lang w:val="en-US" w:eastAsia="zh-CN"/>
        </w:rPr>
        <w:t>愿意承担相应的法律责任和违约责任。</w:t>
      </w:r>
    </w:p>
    <w:p>
      <w:pPr>
        <w:jc w:val="left"/>
        <w:rPr>
          <w:rFonts w:hint="eastAsia" w:ascii="仿宋" w:hAnsi="仿宋" w:eastAsia="仿宋" w:cs="仿宋"/>
          <w:sz w:val="28"/>
          <w:szCs w:val="28"/>
          <w:lang w:val="en-US" w:eastAsia="zh-CN"/>
        </w:rPr>
      </w:pPr>
    </w:p>
    <w:p>
      <w:pPr>
        <w:ind w:left="-199" w:leftChars="-95" w:firstLine="0" w:firstLineChars="0"/>
        <w:jc w:val="left"/>
        <w:rPr>
          <w:rFonts w:hint="eastAsia" w:ascii="仿宋" w:hAnsi="仿宋" w:eastAsia="仿宋" w:cs="仿宋"/>
          <w:sz w:val="28"/>
          <w:szCs w:val="28"/>
          <w:lang w:val="en-US" w:eastAsia="zh-CN"/>
        </w:rPr>
      </w:pPr>
    </w:p>
    <w:p>
      <w:pPr>
        <w:ind w:firstLine="640" w:firstLineChars="200"/>
        <w:jc w:val="lef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特此承诺！   </w:t>
      </w:r>
    </w:p>
    <w:p>
      <w:pPr>
        <w:ind w:left="-199" w:leftChars="-95" w:firstLine="640" w:firstLineChars="200"/>
        <w:jc w:val="center"/>
        <w:rPr>
          <w:rFonts w:hint="default"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承诺人（盖章）：张三（或委托人）+单位公章</w:t>
      </w:r>
    </w:p>
    <w:p>
      <w:pPr>
        <w:ind w:left="-199" w:leftChars="-95" w:firstLine="640" w:firstLineChars="200"/>
        <w:jc w:val="center"/>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w:t>
      </w:r>
    </w:p>
    <w:p>
      <w:pPr>
        <w:ind w:left="-199" w:leftChars="-95" w:firstLine="640" w:firstLineChars="200"/>
        <w:jc w:val="right"/>
        <w:rPr>
          <w:rFonts w:hint="eastAsia" w:ascii="仿宋" w:hAnsi="仿宋" w:eastAsia="仿宋" w:cs="仿宋"/>
          <w:spacing w:val="20"/>
          <w:sz w:val="28"/>
          <w:szCs w:val="28"/>
          <w:lang w:val="en-US" w:eastAsia="zh-CN"/>
        </w:rPr>
      </w:pPr>
      <w:r>
        <w:rPr>
          <w:rFonts w:hint="eastAsia" w:ascii="仿宋" w:hAnsi="仿宋" w:eastAsia="仿宋" w:cs="仿宋"/>
          <w:spacing w:val="20"/>
          <w:sz w:val="28"/>
          <w:szCs w:val="28"/>
          <w:lang w:val="en-US" w:eastAsia="zh-CN"/>
        </w:rPr>
        <w:t xml:space="preserve">     年   月   日</w:t>
      </w:r>
    </w:p>
    <w:p>
      <w:pPr>
        <w:jc w:val="left"/>
        <w:rPr>
          <w:rFonts w:ascii="Helvetica" w:hAnsi="Helvetica" w:eastAsia="Helvetica" w:cs="Helvetica"/>
          <w:i w:val="0"/>
          <w:iCs w:val="0"/>
          <w:caps w:val="0"/>
          <w:color w:val="FF0000"/>
          <w:spacing w:val="0"/>
          <w:sz w:val="18"/>
          <w:szCs w:val="18"/>
          <w:shd w:val="clear" w:fill="FFFFFF"/>
        </w:rPr>
      </w:pPr>
      <w:r>
        <w:rPr>
          <w:rFonts w:hint="eastAsia" w:ascii="Helvetica" w:hAnsi="Helvetica" w:eastAsia="宋体" w:cs="Helvetica"/>
          <w:i w:val="0"/>
          <w:iCs w:val="0"/>
          <w:caps w:val="0"/>
          <w:color w:val="FF0000"/>
          <w:spacing w:val="0"/>
          <w:sz w:val="18"/>
          <w:szCs w:val="18"/>
          <w:shd w:val="clear" w:fill="FFFFFF"/>
          <w:lang w:val="en-US" w:eastAsia="zh-CN"/>
        </w:rPr>
        <w:t>3.</w:t>
      </w:r>
      <w:r>
        <w:rPr>
          <w:rFonts w:ascii="Helvetica" w:hAnsi="Helvetica" w:eastAsia="Helvetica" w:cs="Helvetica"/>
          <w:i w:val="0"/>
          <w:iCs w:val="0"/>
          <w:caps w:val="0"/>
          <w:color w:val="FF0000"/>
          <w:spacing w:val="0"/>
          <w:sz w:val="18"/>
          <w:szCs w:val="18"/>
          <w:shd w:val="clear" w:fill="FFFFFF"/>
        </w:rPr>
        <w:t>投标人未被最高人民法院在“信用中国”网站列入失信被执行人名单。（上传信用中国报告—投标截止日期7日内）</w:t>
      </w:r>
    </w:p>
    <w:p>
      <w:pPr>
        <w:pStyle w:val="2"/>
        <w:numPr>
          <w:numId w:val="0"/>
        </w:numPr>
        <w:jc w:val="left"/>
        <w:rPr>
          <w:rFonts w:hint="default" w:ascii="Helvetica" w:hAnsi="Helvetica" w:eastAsia="Helvetica" w:cs="Helvetica"/>
          <w:i w:val="0"/>
          <w:iCs w:val="0"/>
          <w:caps w:val="0"/>
          <w:color w:val="FF0000"/>
          <w:spacing w:val="0"/>
          <w:sz w:val="18"/>
          <w:szCs w:val="18"/>
          <w:shd w:val="clear" w:fill="FFFFFF"/>
          <w:lang w:val="en-US" w:eastAsia="zh-CN"/>
        </w:rPr>
      </w:pPr>
      <w:r>
        <w:rPr>
          <w:rFonts w:hint="eastAsia" w:ascii="Helvetica" w:hAnsi="Helvetica" w:eastAsia="宋体" w:cs="Helvetica"/>
          <w:i w:val="0"/>
          <w:iCs w:val="0"/>
          <w:caps w:val="0"/>
          <w:color w:val="FF0000"/>
          <w:spacing w:val="0"/>
          <w:sz w:val="18"/>
          <w:szCs w:val="18"/>
          <w:shd w:val="clear" w:fill="FFFFFF"/>
          <w:lang w:val="en-US" w:eastAsia="zh-CN"/>
        </w:rPr>
        <w:t>4.</w:t>
      </w:r>
      <w:r>
        <w:rPr>
          <w:rFonts w:ascii="Helvetica" w:hAnsi="Helvetica" w:eastAsia="Helvetica" w:cs="Helvetica"/>
          <w:i w:val="0"/>
          <w:iCs w:val="0"/>
          <w:caps w:val="0"/>
          <w:color w:val="FF0000"/>
          <w:spacing w:val="0"/>
          <w:sz w:val="18"/>
          <w:szCs w:val="18"/>
          <w:shd w:val="clear" w:fill="FFFFFF"/>
        </w:rPr>
        <w:t>本项目仅接受生产制造商投标，投标人应具备有效的ISO9000系列质量管理体系认证。</w:t>
      </w:r>
      <w:r>
        <w:rPr>
          <w:rFonts w:hint="eastAsia" w:ascii="Helvetica" w:hAnsi="Helvetica" w:eastAsia="宋体" w:cs="Helvetica"/>
          <w:i w:val="0"/>
          <w:iCs w:val="0"/>
          <w:caps w:val="0"/>
          <w:color w:val="FF0000"/>
          <w:spacing w:val="0"/>
          <w:sz w:val="18"/>
          <w:szCs w:val="18"/>
          <w:shd w:val="clear" w:fill="FFFFFF"/>
          <w:lang w:val="en-US" w:eastAsia="zh-CN"/>
        </w:rPr>
        <w:t>(上传</w:t>
      </w:r>
      <w:r>
        <w:rPr>
          <w:rFonts w:ascii="Helvetica" w:hAnsi="Helvetica" w:eastAsia="Helvetica" w:cs="Helvetica"/>
          <w:i w:val="0"/>
          <w:iCs w:val="0"/>
          <w:caps w:val="0"/>
          <w:color w:val="FF0000"/>
          <w:spacing w:val="0"/>
          <w:sz w:val="18"/>
          <w:szCs w:val="18"/>
          <w:shd w:val="clear" w:fill="FFFFFF"/>
        </w:rPr>
        <w:t>ISO9000</w:t>
      </w:r>
      <w:r>
        <w:rPr>
          <w:rFonts w:hint="eastAsia" w:ascii="Helvetica" w:hAnsi="Helvetica" w:eastAsia="宋体" w:cs="Helvetica"/>
          <w:i w:val="0"/>
          <w:iCs w:val="0"/>
          <w:caps w:val="0"/>
          <w:color w:val="FF0000"/>
          <w:spacing w:val="0"/>
          <w:sz w:val="18"/>
          <w:szCs w:val="18"/>
          <w:shd w:val="clear" w:fill="FFFFFF"/>
          <w:lang w:eastAsia="zh-CN"/>
        </w:rPr>
        <w:t>质量体系认证证书</w:t>
      </w:r>
      <w:r>
        <w:rPr>
          <w:rFonts w:hint="eastAsia" w:ascii="Helvetica" w:hAnsi="Helvetica" w:eastAsia="宋体" w:cs="Helvetica"/>
          <w:i w:val="0"/>
          <w:iCs w:val="0"/>
          <w:caps w:val="0"/>
          <w:color w:val="FF0000"/>
          <w:spacing w:val="0"/>
          <w:sz w:val="18"/>
          <w:szCs w:val="18"/>
          <w:shd w:val="clear" w:fill="FFFFFF"/>
          <w:lang w:val="en-US" w:eastAsia="zh-CN"/>
        </w:rPr>
        <w:t>)</w:t>
      </w:r>
    </w:p>
    <w:p>
      <w:pPr>
        <w:pStyle w:val="2"/>
        <w:numPr>
          <w:numId w:val="0"/>
        </w:numPr>
        <w:jc w:val="left"/>
        <w:rPr>
          <w:rFonts w:hint="eastAsia" w:ascii="Helvetica" w:hAnsi="Helvetica" w:eastAsia="宋体" w:cs="Helvetica"/>
          <w:i w:val="0"/>
          <w:iCs w:val="0"/>
          <w:caps w:val="0"/>
          <w:color w:val="FF0000"/>
          <w:spacing w:val="0"/>
          <w:sz w:val="18"/>
          <w:szCs w:val="18"/>
          <w:shd w:val="clear" w:fill="FFFFFF"/>
          <w:lang w:val="en-US" w:eastAsia="zh-CN"/>
        </w:rPr>
      </w:pPr>
      <w:r>
        <w:rPr>
          <w:rFonts w:hint="eastAsia" w:ascii="Helvetica" w:hAnsi="Helvetica" w:eastAsia="Helvetica" w:cs="Helvetica"/>
          <w:i w:val="0"/>
          <w:iCs w:val="0"/>
          <w:caps w:val="0"/>
          <w:color w:val="FF0000"/>
          <w:spacing w:val="0"/>
          <w:sz w:val="18"/>
          <w:szCs w:val="18"/>
          <w:shd w:val="clear" w:fill="FFFFFF"/>
          <w:lang w:val="en-US" w:eastAsia="zh-CN"/>
        </w:rPr>
        <w:t>5.</w:t>
      </w:r>
      <w:r>
        <w:rPr>
          <w:rFonts w:ascii="Helvetica" w:hAnsi="Helvetica" w:eastAsia="Helvetica" w:cs="Helvetica"/>
          <w:i w:val="0"/>
          <w:iCs w:val="0"/>
          <w:caps w:val="0"/>
          <w:color w:val="FF0000"/>
          <w:spacing w:val="0"/>
          <w:sz w:val="18"/>
          <w:szCs w:val="18"/>
          <w:shd w:val="clear" w:fill="FFFFFF"/>
        </w:rPr>
        <w:t>投标人报名截止时间前在酒钢各单位仍有未处理完毕的质量异议不允许投标。</w:t>
      </w:r>
      <w:r>
        <w:rPr>
          <w:rFonts w:hint="eastAsia" w:ascii="Helvetica" w:hAnsi="Helvetica" w:eastAsia="宋体" w:cs="Helvetica"/>
          <w:i w:val="0"/>
          <w:iCs w:val="0"/>
          <w:caps w:val="0"/>
          <w:color w:val="FF0000"/>
          <w:spacing w:val="0"/>
          <w:sz w:val="18"/>
          <w:szCs w:val="18"/>
          <w:shd w:val="clear" w:fill="FFFFFF"/>
          <w:lang w:eastAsia="zh-CN"/>
        </w:rPr>
        <w:t>（见下）</w:t>
      </w:r>
    </w:p>
    <w:p>
      <w:pPr>
        <w:pStyle w:val="4"/>
        <w:bidi w:val="0"/>
        <w:jc w:val="center"/>
        <w:rPr>
          <w:rFonts w:hint="eastAsia"/>
          <w:color w:val="auto"/>
          <w:highlight w:val="none"/>
          <w:lang w:val="en-US" w:eastAsia="zh-CN"/>
        </w:rPr>
      </w:pPr>
      <w:r>
        <w:rPr>
          <w:rFonts w:hint="eastAsia"/>
          <w:color w:val="auto"/>
          <w:highlight w:val="none"/>
          <w:lang w:val="en-US" w:eastAsia="zh-CN"/>
        </w:rPr>
        <w:t>质量异议承诺书</w:t>
      </w:r>
    </w:p>
    <w:p>
      <w:pPr>
        <w:spacing w:line="400" w:lineRule="exact"/>
        <w:ind w:firstLine="560"/>
        <w:rPr>
          <w:rFonts w:hint="eastAsia" w:ascii="宋体" w:hAnsi="宋体" w:eastAsia="宋体" w:cs="宋体"/>
          <w:color w:val="auto"/>
          <w:szCs w:val="28"/>
          <w:highlight w:val="none"/>
        </w:rPr>
      </w:pPr>
    </w:p>
    <w:p>
      <w:pPr>
        <w:bidi w:val="0"/>
        <w:ind w:left="0" w:leftChars="0" w:firstLine="0" w:firstLineChars="0"/>
        <w:rPr>
          <w:color w:val="auto"/>
          <w:highlight w:val="none"/>
        </w:rPr>
      </w:pPr>
      <w:r>
        <w:rPr>
          <w:rFonts w:hint="eastAsia" w:ascii="仿宋_GB2312" w:hAnsi="仿宋_GB2312" w:eastAsia="仿宋_GB2312" w:cs="仿宋_GB2312"/>
          <w:b w:val="0"/>
          <w:bCs w:val="0"/>
          <w:color w:val="auto"/>
          <w:u w:val="single"/>
          <w:lang w:eastAsia="zh-CN"/>
        </w:rPr>
        <w:t>酒钢集团供应链管理分公司</w:t>
      </w:r>
      <w:r>
        <w:rPr>
          <w:rFonts w:hint="eastAsia"/>
          <w:color w:val="auto"/>
          <w:highlight w:val="none"/>
        </w:rPr>
        <w:t>：</w:t>
      </w:r>
    </w:p>
    <w:p>
      <w:pPr>
        <w:tabs>
          <w:tab w:val="left" w:pos="525"/>
          <w:tab w:val="left" w:pos="987"/>
        </w:tabs>
        <w:spacing w:line="360" w:lineRule="auto"/>
        <w:ind w:firstLine="640" w:firstLineChars="200"/>
        <w:rPr>
          <w:rFonts w:ascii="宋体"/>
          <w:color w:val="auto"/>
          <w:szCs w:val="21"/>
          <w:highlight w:val="none"/>
        </w:rPr>
      </w:pPr>
      <w:r>
        <w:rPr>
          <w:rFonts w:hint="eastAsia" w:ascii="仿宋_GB2312" w:hAnsi="仿宋_GB2312" w:eastAsia="仿宋_GB2312" w:cs="Times New Roman"/>
          <w:snapToGrid w:val="0"/>
          <w:color w:val="auto"/>
          <w:kern w:val="28"/>
          <w:sz w:val="32"/>
          <w:szCs w:val="32"/>
          <w:highlight w:val="none"/>
        </w:rPr>
        <w:t>我</w:t>
      </w:r>
      <w:r>
        <w:rPr>
          <w:rFonts w:hint="eastAsia" w:ascii="仿宋_GB2312" w:hAnsi="仿宋_GB2312" w:cs="Times New Roman"/>
          <w:snapToGrid w:val="0"/>
          <w:color w:val="auto"/>
          <w:kern w:val="28"/>
          <w:sz w:val="32"/>
          <w:szCs w:val="32"/>
          <w:highlight w:val="none"/>
          <w:lang w:eastAsia="zh-CN"/>
        </w:rPr>
        <w:t>公司</w:t>
      </w:r>
      <w:r>
        <w:rPr>
          <w:rFonts w:hint="eastAsia" w:ascii="仿宋_GB2312" w:hAnsi="仿宋_GB2312" w:eastAsia="仿宋_GB2312" w:cs="Times New Roman"/>
          <w:snapToGrid w:val="0"/>
          <w:color w:val="auto"/>
          <w:kern w:val="28"/>
          <w:sz w:val="32"/>
          <w:szCs w:val="32"/>
          <w:highlight w:val="none"/>
        </w:rPr>
        <w:t>在此郑重承诺，</w:t>
      </w:r>
      <w:r>
        <w:rPr>
          <w:rFonts w:hint="eastAsia" w:ascii="仿宋_GB2312" w:hAnsi="仿宋_GB2312" w:cs="Times New Roman"/>
          <w:snapToGrid w:val="0"/>
          <w:color w:val="auto"/>
          <w:kern w:val="28"/>
          <w:sz w:val="32"/>
          <w:szCs w:val="32"/>
          <w:highlight w:val="none"/>
          <w:lang w:eastAsia="zh-CN"/>
        </w:rPr>
        <w:t>本项目报名</w:t>
      </w:r>
      <w:r>
        <w:rPr>
          <w:rFonts w:hint="eastAsia" w:ascii="仿宋_GB2312" w:hAnsi="仿宋_GB2312" w:eastAsia="仿宋_GB2312" w:cs="Times New Roman"/>
          <w:snapToGrid w:val="0"/>
          <w:color w:val="auto"/>
          <w:kern w:val="28"/>
          <w:sz w:val="32"/>
          <w:szCs w:val="32"/>
          <w:highlight w:val="none"/>
        </w:rPr>
        <w:t>截止时间前，</w:t>
      </w:r>
      <w:r>
        <w:rPr>
          <w:rFonts w:hint="eastAsia" w:ascii="仿宋_GB2312" w:hAnsi="仿宋_GB2312" w:cs="Times New Roman"/>
          <w:snapToGrid w:val="0"/>
          <w:color w:val="auto"/>
          <w:kern w:val="28"/>
          <w:sz w:val="32"/>
          <w:szCs w:val="32"/>
          <w:highlight w:val="none"/>
          <w:lang w:eastAsia="zh-CN"/>
        </w:rPr>
        <w:t>我公司在酒钢各单位没有未处理完毕的质量异议。</w:t>
      </w:r>
      <w:r>
        <w:rPr>
          <w:rFonts w:ascii="宋体" w:hAnsi="宋体"/>
          <w:color w:val="auto"/>
          <w:szCs w:val="21"/>
          <w:highlight w:val="none"/>
        </w:rPr>
        <w:t xml:space="preserve">  </w:t>
      </w:r>
    </w:p>
    <w:p>
      <w:pPr>
        <w:pStyle w:val="5"/>
        <w:numPr>
          <w:ilvl w:val="0"/>
          <w:numId w:val="0"/>
        </w:numPr>
        <w:ind w:leftChars="200"/>
        <w:rPr>
          <w:rFonts w:hint="eastAsia" w:ascii="仿宋" w:hAnsi="仿宋" w:eastAsia="仿宋" w:cs="仿宋"/>
          <w:b w:val="0"/>
          <w:bCs w:val="0"/>
          <w:color w:val="auto"/>
          <w:sz w:val="28"/>
          <w:szCs w:val="28"/>
          <w:highlight w:val="none"/>
          <w:lang w:val="en-US" w:eastAsia="zh-CN"/>
        </w:rPr>
      </w:pPr>
      <w:r>
        <w:rPr>
          <w:rFonts w:ascii="宋体" w:hAnsi="宋体"/>
          <w:color w:val="auto"/>
          <w:szCs w:val="21"/>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r>
        <w:rPr>
          <w:rFonts w:hint="eastAsia" w:ascii="仿宋_GB2312" w:hAnsi="仿宋_GB2312" w:eastAsia="仿宋_GB2312" w:cs="Times New Roman"/>
          <w:snapToGrid w:val="0"/>
          <w:color w:val="auto"/>
          <w:kern w:val="28"/>
          <w:sz w:val="32"/>
          <w:szCs w:val="32"/>
          <w:highlight w:val="none"/>
          <w:lang w:val="en-US" w:eastAsia="zh-CN" w:bidi="ar-SA"/>
        </w:rPr>
        <w:t>公司名称：</w:t>
      </w:r>
      <w:r>
        <w:rPr>
          <w:rFonts w:hint="eastAsia" w:ascii="仿宋_GB2312" w:hAnsi="仿宋_GB2312" w:eastAsia="仿宋_GB2312" w:cs="Times New Roman"/>
          <w:snapToGrid w:val="0"/>
          <w:color w:val="auto"/>
          <w:kern w:val="28"/>
          <w:sz w:val="32"/>
          <w:szCs w:val="32"/>
          <w:highlight w:val="none"/>
          <w:u w:val="single"/>
          <w:lang w:val="en-US" w:eastAsia="zh-CN" w:bidi="ar-SA"/>
        </w:rPr>
        <w:t xml:space="preserve">                    </w:t>
      </w:r>
      <w:r>
        <w:rPr>
          <w:rFonts w:hint="eastAsia" w:ascii="仿宋_GB2312" w:hAnsi="仿宋_GB2312" w:eastAsia="仿宋_GB2312" w:cs="Times New Roman"/>
          <w:snapToGrid w:val="0"/>
          <w:color w:val="auto"/>
          <w:kern w:val="28"/>
          <w:sz w:val="32"/>
          <w:szCs w:val="32"/>
          <w:highlight w:val="none"/>
          <w:lang w:val="en-US" w:eastAsia="zh-CN" w:bidi="ar-SA"/>
        </w:rPr>
        <w:t>（盖章）</w:t>
      </w:r>
    </w:p>
    <w:p>
      <w:pPr>
        <w:numPr>
          <w:numId w:val="0"/>
        </w:numPr>
        <w:jc w:val="both"/>
        <w:rPr>
          <w:rFonts w:ascii="Helvetica" w:hAnsi="Helvetica" w:eastAsia="Helvetica" w:cs="Helvetica"/>
          <w:i w:val="0"/>
          <w:iCs w:val="0"/>
          <w:caps w:val="0"/>
          <w:color w:val="FF0000"/>
          <w:spacing w:val="0"/>
          <w:sz w:val="18"/>
          <w:szCs w:val="18"/>
          <w:shd w:val="clear" w:fill="FFFFFF"/>
        </w:rPr>
      </w:pPr>
      <w:r>
        <w:rPr>
          <w:rFonts w:hint="eastAsia" w:ascii="Helvetica" w:hAnsi="Helvetica" w:eastAsia="宋体" w:cs="Helvetica"/>
          <w:i w:val="0"/>
          <w:iCs w:val="0"/>
          <w:caps w:val="0"/>
          <w:color w:val="FF0000"/>
          <w:spacing w:val="0"/>
          <w:sz w:val="18"/>
          <w:szCs w:val="18"/>
          <w:shd w:val="clear" w:fill="FFFFFF"/>
          <w:lang w:val="en-US" w:eastAsia="zh-CN"/>
        </w:rPr>
        <w:t>6.</w:t>
      </w:r>
      <w:r>
        <w:rPr>
          <w:rFonts w:ascii="Helvetica" w:hAnsi="Helvetica" w:eastAsia="Helvetica" w:cs="Helvetica"/>
          <w:i w:val="0"/>
          <w:iCs w:val="0"/>
          <w:caps w:val="0"/>
          <w:color w:val="FF0000"/>
          <w:spacing w:val="0"/>
          <w:sz w:val="18"/>
          <w:szCs w:val="18"/>
          <w:shd w:val="clear" w:fill="FFFFFF"/>
        </w:rPr>
        <w:t>投标人须提供近三年内相关类似备件酒钢供货业绩合同。（上传近三年</w:t>
      </w:r>
      <w:r>
        <w:rPr>
          <w:rFonts w:hint="eastAsia" w:ascii="Helvetica" w:hAnsi="Helvetica" w:eastAsia="宋体" w:cs="Helvetica"/>
          <w:i w:val="0"/>
          <w:iCs w:val="0"/>
          <w:caps w:val="0"/>
          <w:color w:val="FF0000"/>
          <w:spacing w:val="0"/>
          <w:sz w:val="18"/>
          <w:szCs w:val="18"/>
          <w:shd w:val="clear" w:fill="FFFFFF"/>
          <w:lang w:eastAsia="zh-CN"/>
        </w:rPr>
        <w:t>双方签字盖章的</w:t>
      </w:r>
      <w:r>
        <w:rPr>
          <w:rFonts w:ascii="Helvetica" w:hAnsi="Helvetica" w:eastAsia="Helvetica" w:cs="Helvetica"/>
          <w:i w:val="0"/>
          <w:iCs w:val="0"/>
          <w:caps w:val="0"/>
          <w:color w:val="FF0000"/>
          <w:spacing w:val="0"/>
          <w:sz w:val="18"/>
          <w:szCs w:val="18"/>
          <w:shd w:val="clear" w:fill="FFFFFF"/>
        </w:rPr>
        <w:t>酒钢业绩合同一份）</w:t>
      </w:r>
    </w:p>
    <w:p>
      <w:pPr>
        <w:pStyle w:val="2"/>
        <w:numPr>
          <w:numId w:val="0"/>
        </w:numPr>
        <w:rPr>
          <w:rFonts w:hint="default" w:eastAsiaTheme="minorEastAsia"/>
          <w:color w:val="FF0000"/>
          <w:lang w:val="en-US" w:eastAsia="zh-CN"/>
        </w:rPr>
      </w:pPr>
      <w:r>
        <w:rPr>
          <w:rFonts w:hint="eastAsia"/>
          <w:color w:val="FF0000"/>
          <w:lang w:val="en-US" w:eastAsia="zh-CN"/>
        </w:rPr>
        <w:t>7.</w:t>
      </w:r>
      <w:r>
        <w:rPr>
          <w:rFonts w:ascii="Helvetica" w:hAnsi="Helvetica" w:eastAsia="Helvetica" w:cs="Helvetica"/>
          <w:i w:val="0"/>
          <w:iCs w:val="0"/>
          <w:caps w:val="0"/>
          <w:color w:val="FF0000"/>
          <w:spacing w:val="0"/>
          <w:sz w:val="18"/>
          <w:szCs w:val="18"/>
          <w:shd w:val="clear" w:fill="FFFFFF"/>
        </w:rPr>
        <w:t>投标人接受招标人的付款方式（</w:t>
      </w:r>
      <w:r>
        <w:rPr>
          <w:rFonts w:hint="eastAsia" w:ascii="Helvetica" w:hAnsi="Helvetica" w:eastAsia="宋体" w:cs="Helvetica"/>
          <w:i w:val="0"/>
          <w:iCs w:val="0"/>
          <w:caps w:val="0"/>
          <w:color w:val="FF0000"/>
          <w:spacing w:val="0"/>
          <w:sz w:val="18"/>
          <w:szCs w:val="18"/>
          <w:shd w:val="clear" w:fill="FFFFFF"/>
          <w:lang w:eastAsia="zh-CN"/>
        </w:rPr>
        <w:t>见下</w:t>
      </w:r>
      <w:bookmarkStart w:id="0" w:name="_GoBack"/>
      <w:bookmarkEnd w:id="0"/>
      <w:r>
        <w:rPr>
          <w:rFonts w:ascii="Helvetica" w:hAnsi="Helvetica" w:eastAsia="Helvetica" w:cs="Helvetica"/>
          <w:i w:val="0"/>
          <w:iCs w:val="0"/>
          <w:caps w:val="0"/>
          <w:color w:val="FF0000"/>
          <w:spacing w:val="0"/>
          <w:sz w:val="18"/>
          <w:szCs w:val="18"/>
          <w:shd w:val="clear" w:fill="FFFFFF"/>
        </w:rPr>
        <w:t>）</w:t>
      </w:r>
    </w:p>
    <w:p>
      <w:pPr>
        <w:pStyle w:val="4"/>
        <w:bidi w:val="0"/>
        <w:jc w:val="center"/>
        <w:rPr>
          <w:rFonts w:hint="eastAsia"/>
          <w:color w:val="auto"/>
          <w:highlight w:val="none"/>
          <w:lang w:val="en-US" w:eastAsia="zh-CN"/>
        </w:rPr>
      </w:pPr>
      <w:r>
        <w:rPr>
          <w:rFonts w:hint="eastAsia"/>
          <w:color w:val="auto"/>
          <w:highlight w:val="none"/>
          <w:lang w:val="en-US" w:eastAsia="zh-CN"/>
        </w:rPr>
        <w:t>接受付款方式承诺书</w:t>
      </w:r>
    </w:p>
    <w:p>
      <w:pPr>
        <w:spacing w:line="400" w:lineRule="exact"/>
        <w:ind w:firstLine="560"/>
        <w:rPr>
          <w:rFonts w:hint="eastAsia" w:ascii="宋体" w:hAnsi="宋体" w:eastAsia="宋体" w:cs="宋体"/>
          <w:color w:val="auto"/>
          <w:szCs w:val="28"/>
          <w:highlight w:val="none"/>
        </w:rPr>
      </w:pPr>
    </w:p>
    <w:p>
      <w:pPr>
        <w:bidi w:val="0"/>
        <w:ind w:left="0" w:leftChars="0" w:firstLine="0" w:firstLineChars="0"/>
        <w:rPr>
          <w:color w:val="auto"/>
          <w:highlight w:val="none"/>
        </w:rPr>
      </w:pPr>
      <w:r>
        <w:rPr>
          <w:rFonts w:hint="eastAsia" w:ascii="仿宋_GB2312" w:hAnsi="仿宋_GB2312" w:eastAsia="仿宋_GB2312" w:cs="仿宋_GB2312"/>
          <w:b w:val="0"/>
          <w:bCs w:val="0"/>
          <w:color w:val="auto"/>
          <w:u w:val="single"/>
          <w:lang w:eastAsia="zh-CN"/>
        </w:rPr>
        <w:t>酒钢集团供应链管理分公司</w:t>
      </w:r>
      <w:r>
        <w:rPr>
          <w:rFonts w:hint="eastAsia"/>
          <w:color w:val="auto"/>
          <w:highlight w:val="none"/>
        </w:rPr>
        <w:t>：</w:t>
      </w:r>
    </w:p>
    <w:p>
      <w:pPr>
        <w:tabs>
          <w:tab w:val="left" w:pos="525"/>
          <w:tab w:val="left" w:pos="987"/>
        </w:tabs>
        <w:spacing w:line="360" w:lineRule="auto"/>
        <w:ind w:firstLine="640" w:firstLineChars="200"/>
        <w:rPr>
          <w:rFonts w:ascii="宋体"/>
          <w:color w:val="auto"/>
          <w:szCs w:val="21"/>
          <w:highlight w:val="none"/>
        </w:rPr>
      </w:pPr>
      <w:r>
        <w:rPr>
          <w:rFonts w:hint="eastAsia" w:ascii="仿宋_GB2312" w:hAnsi="仿宋_GB2312" w:eastAsia="仿宋_GB2312" w:cs="Times New Roman"/>
          <w:snapToGrid w:val="0"/>
          <w:color w:val="auto"/>
          <w:kern w:val="28"/>
          <w:sz w:val="32"/>
          <w:szCs w:val="32"/>
          <w:highlight w:val="none"/>
        </w:rPr>
        <w:t>我</w:t>
      </w:r>
      <w:r>
        <w:rPr>
          <w:rFonts w:hint="eastAsia" w:ascii="仿宋_GB2312" w:hAnsi="仿宋_GB2312" w:cs="Times New Roman"/>
          <w:snapToGrid w:val="0"/>
          <w:color w:val="auto"/>
          <w:kern w:val="28"/>
          <w:sz w:val="32"/>
          <w:szCs w:val="32"/>
          <w:highlight w:val="none"/>
          <w:lang w:eastAsia="zh-CN"/>
        </w:rPr>
        <w:t>公司</w:t>
      </w:r>
      <w:r>
        <w:rPr>
          <w:rFonts w:hint="eastAsia" w:ascii="仿宋_GB2312" w:hAnsi="仿宋_GB2312" w:eastAsia="仿宋_GB2312" w:cs="Times New Roman"/>
          <w:snapToGrid w:val="0"/>
          <w:color w:val="auto"/>
          <w:kern w:val="28"/>
          <w:sz w:val="32"/>
          <w:szCs w:val="32"/>
          <w:highlight w:val="none"/>
        </w:rPr>
        <w:t>在此郑重承诺，</w:t>
      </w:r>
      <w:r>
        <w:rPr>
          <w:rFonts w:hint="eastAsia" w:ascii="仿宋_GB2312" w:hAnsi="仿宋_GB2312" w:cs="Times New Roman"/>
          <w:snapToGrid w:val="0"/>
          <w:color w:val="auto"/>
          <w:kern w:val="28"/>
          <w:sz w:val="32"/>
          <w:szCs w:val="32"/>
          <w:highlight w:val="none"/>
          <w:lang w:eastAsia="zh-CN"/>
        </w:rPr>
        <w:t>我公司</w:t>
      </w:r>
      <w:r>
        <w:rPr>
          <w:rFonts w:hint="eastAsia" w:ascii="仿宋_GB2312" w:hAnsi="仿宋_GB2312" w:eastAsia="仿宋_GB2312" w:cs="Times New Roman"/>
          <w:snapToGrid w:val="0"/>
          <w:color w:val="auto"/>
          <w:kern w:val="28"/>
          <w:sz w:val="32"/>
          <w:szCs w:val="32"/>
          <w:highlight w:val="none"/>
        </w:rPr>
        <w:t>接受</w:t>
      </w:r>
      <w:r>
        <w:rPr>
          <w:rFonts w:hint="eastAsia" w:ascii="仿宋_GB2312" w:hAnsi="仿宋_GB2312" w:cs="Times New Roman"/>
          <w:snapToGrid w:val="0"/>
          <w:color w:val="auto"/>
          <w:kern w:val="28"/>
          <w:sz w:val="32"/>
          <w:szCs w:val="32"/>
          <w:highlight w:val="none"/>
          <w:lang w:eastAsia="zh-CN"/>
        </w:rPr>
        <w:t>本次招标</w:t>
      </w:r>
      <w:r>
        <w:rPr>
          <w:rFonts w:hint="eastAsia" w:ascii="仿宋_GB2312" w:hAnsi="仿宋_GB2312" w:eastAsia="仿宋_GB2312" w:cs="Times New Roman"/>
          <w:snapToGrid w:val="0"/>
          <w:color w:val="auto"/>
          <w:kern w:val="28"/>
          <w:sz w:val="32"/>
          <w:szCs w:val="32"/>
          <w:highlight w:val="none"/>
        </w:rPr>
        <w:t>的付款方式（银行承兑</w:t>
      </w:r>
      <w:r>
        <w:rPr>
          <w:rFonts w:hint="eastAsia" w:ascii="仿宋_GB2312" w:hAnsi="仿宋_GB2312" w:cs="Times New Roman"/>
          <w:snapToGrid w:val="0"/>
          <w:color w:val="auto"/>
          <w:kern w:val="28"/>
          <w:sz w:val="32"/>
          <w:szCs w:val="32"/>
          <w:highlight w:val="none"/>
          <w:lang w:val="en-US" w:eastAsia="zh-CN"/>
        </w:rPr>
        <w:t>/</w:t>
      </w:r>
      <w:r>
        <w:rPr>
          <w:rFonts w:hint="eastAsia" w:ascii="仿宋_GB2312" w:hAnsi="仿宋_GB2312" w:eastAsia="仿宋_GB2312" w:cs="Times New Roman"/>
          <w:snapToGrid w:val="0"/>
          <w:color w:val="auto"/>
          <w:kern w:val="28"/>
          <w:sz w:val="32"/>
          <w:szCs w:val="32"/>
          <w:highlight w:val="none"/>
        </w:rPr>
        <w:t>商业承兑）</w:t>
      </w:r>
      <w:r>
        <w:rPr>
          <w:rFonts w:hint="eastAsia" w:ascii="仿宋_GB2312" w:hAnsi="仿宋_GB2312" w:cs="Times New Roman"/>
          <w:snapToGrid w:val="0"/>
          <w:color w:val="auto"/>
          <w:kern w:val="28"/>
          <w:sz w:val="32"/>
          <w:szCs w:val="32"/>
          <w:highlight w:val="none"/>
          <w:lang w:eastAsia="zh-CN"/>
        </w:rPr>
        <w:t>，特此承诺。</w:t>
      </w:r>
      <w:r>
        <w:rPr>
          <w:rFonts w:ascii="宋体" w:hAnsi="宋体"/>
          <w:color w:val="auto"/>
          <w:szCs w:val="21"/>
          <w:highlight w:val="none"/>
        </w:rPr>
        <w:t xml:space="preserve">  </w:t>
      </w:r>
    </w:p>
    <w:p>
      <w:pPr>
        <w:keepNext w:val="0"/>
        <w:keepLines w:val="0"/>
        <w:pageBreakBefore w:val="0"/>
        <w:widowControl w:val="0"/>
        <w:kinsoku/>
        <w:wordWrap/>
        <w:overflowPunct/>
        <w:topLinePunct w:val="0"/>
        <w:bidi w:val="0"/>
        <w:snapToGrid w:val="0"/>
        <w:spacing w:line="460" w:lineRule="atLeast"/>
        <w:rPr>
          <w:rFonts w:ascii="宋体"/>
          <w:color w:val="auto"/>
          <w:szCs w:val="21"/>
          <w:highlight w:val="none"/>
        </w:rPr>
      </w:pPr>
    </w:p>
    <w:p>
      <w:pPr>
        <w:keepNext w:val="0"/>
        <w:keepLines w:val="0"/>
        <w:pageBreakBefore w:val="0"/>
        <w:widowControl w:val="0"/>
        <w:kinsoku/>
        <w:wordWrap/>
        <w:overflowPunct/>
        <w:topLinePunct w:val="0"/>
        <w:bidi w:val="0"/>
        <w:snapToGrid w:val="0"/>
        <w:spacing w:line="460" w:lineRule="atLeas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lang w:eastAsia="zh-CN"/>
        </w:rPr>
        <w:t>公司</w:t>
      </w:r>
      <w:r>
        <w:rPr>
          <w:rFonts w:hint="eastAsia" w:ascii="宋体" w:hAnsi="宋体"/>
          <w:color w:val="auto"/>
          <w:szCs w:val="21"/>
          <w:highlight w:val="none"/>
        </w:rPr>
        <w:t>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w:t>
      </w:r>
      <w:r>
        <w:rPr>
          <w:rFonts w:hint="eastAsia" w:ascii="宋体" w:hAnsi="宋体"/>
          <w:color w:val="auto"/>
          <w:szCs w:val="21"/>
          <w:highlight w:val="none"/>
        </w:rPr>
        <w:t>盖章）</w:t>
      </w:r>
    </w:p>
    <w:p>
      <w:pPr>
        <w:jc w:val="both"/>
        <w:rPr>
          <w:rFonts w:hint="default" w:ascii="Helvetica" w:hAnsi="Helvetica" w:eastAsia="Helvetica" w:cs="Helvetica"/>
          <w:i w:val="0"/>
          <w:iCs w:val="0"/>
          <w:caps w:val="0"/>
          <w:color w:val="FF0000"/>
          <w:spacing w:val="0"/>
          <w:sz w:val="18"/>
          <w:szCs w:val="18"/>
          <w:shd w:val="clear" w:fill="FFFFFF"/>
          <w:lang w:val="en-US" w:eastAsia="zh-CN"/>
        </w:rPr>
      </w:pPr>
    </w:p>
    <w:sectPr>
      <w:pgSz w:w="11906" w:h="16838"/>
      <w:pgMar w:top="1440" w:right="19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A32924"/>
    <w:multiLevelType w:val="singleLevel"/>
    <w:tmpl w:val="45A3292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90CB5"/>
    <w:rsid w:val="04163446"/>
    <w:rsid w:val="04BF588C"/>
    <w:rsid w:val="059B78CB"/>
    <w:rsid w:val="0D273088"/>
    <w:rsid w:val="14FA0A3E"/>
    <w:rsid w:val="18714C97"/>
    <w:rsid w:val="1C837E3C"/>
    <w:rsid w:val="1E505064"/>
    <w:rsid w:val="230706D2"/>
    <w:rsid w:val="254C4FB1"/>
    <w:rsid w:val="2CE629B1"/>
    <w:rsid w:val="2E083758"/>
    <w:rsid w:val="31D125D7"/>
    <w:rsid w:val="31EC7411"/>
    <w:rsid w:val="341354CF"/>
    <w:rsid w:val="3639699D"/>
    <w:rsid w:val="366F0610"/>
    <w:rsid w:val="371F7318"/>
    <w:rsid w:val="3D791D75"/>
    <w:rsid w:val="406C201E"/>
    <w:rsid w:val="40EB2F89"/>
    <w:rsid w:val="435E1437"/>
    <w:rsid w:val="44AB65D3"/>
    <w:rsid w:val="45F103DB"/>
    <w:rsid w:val="4BFC429C"/>
    <w:rsid w:val="4FF5337A"/>
    <w:rsid w:val="526130AB"/>
    <w:rsid w:val="57AC4DC9"/>
    <w:rsid w:val="5F441D8B"/>
    <w:rsid w:val="645C1924"/>
    <w:rsid w:val="64CD45D0"/>
    <w:rsid w:val="6C922387"/>
    <w:rsid w:val="6DAC7479"/>
    <w:rsid w:val="6F5C6C7D"/>
    <w:rsid w:val="750D1BA0"/>
    <w:rsid w:val="75690097"/>
    <w:rsid w:val="75E02830"/>
    <w:rsid w:val="76A74C81"/>
    <w:rsid w:val="77306485"/>
    <w:rsid w:val="7CE87DA1"/>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Lines="0" w:beforeAutospacing="0" w:afterLines="0" w:afterAutospacing="0" w:line="500" w:lineRule="exact"/>
      <w:ind w:firstLine="0" w:firstLineChars="0"/>
      <w:outlineLvl w:val="1"/>
    </w:pPr>
    <w:rPr>
      <w:rFonts w:ascii="仿宋" w:hAnsi="仿宋" w:eastAsia="黑体" w:cs="仿宋"/>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rPr>
  </w:style>
  <w:style w:type="paragraph" w:styleId="3">
    <w:name w:val="Body Text Indent"/>
    <w:basedOn w:val="1"/>
    <w:next w:val="1"/>
    <w:qFormat/>
    <w:uiPriority w:val="99"/>
    <w:pPr>
      <w:widowControl/>
      <w:overflowPunct w:val="0"/>
      <w:autoSpaceDE w:val="0"/>
      <w:autoSpaceDN w:val="0"/>
      <w:adjustRightInd w:val="0"/>
      <w:spacing w:line="360" w:lineRule="auto"/>
      <w:ind w:firstLine="540"/>
    </w:pPr>
    <w:rPr>
      <w:rFonts w:ascii="宋体" w:hAnsi="MS Sans Serif"/>
      <w:spacing w:val="12"/>
      <w:kern w:val="0"/>
      <w:sz w:val="20"/>
      <w:szCs w:val="20"/>
      <w:lang w:val="zh-CN"/>
    </w:rPr>
  </w:style>
  <w:style w:type="paragraph" w:styleId="5">
    <w:name w:val="Body Text"/>
    <w:basedOn w:val="1"/>
    <w:qFormat/>
    <w:uiPriority w:val="1"/>
    <w:rPr>
      <w:rFonts w:ascii="宋体" w:hAnsi="宋体" w:eastAsia="宋体" w:cs="宋体"/>
      <w:sz w:val="30"/>
      <w:szCs w:val="30"/>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584</Words>
  <Characters>601</Characters>
  <Lines>0</Lines>
  <Paragraphs>0</Paragraphs>
  <TotalTime>0</TotalTime>
  <ScaleCrop>false</ScaleCrop>
  <LinksUpToDate>false</LinksUpToDate>
  <CharactersWithSpaces>762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user</cp:lastModifiedBy>
  <dcterms:modified xsi:type="dcterms:W3CDTF">2025-07-02T09:33:00Z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eyJoZGlkIjoiMGI2ZThlMjhiMmJiYTgxN2ViYjg4ZDU4ZjdmNjZkNmEiLCJ1c2VySWQiOiI0NzczMjQ5NjgifQ==</vt:lpwstr>
  </property>
  <property fmtid="{D5CDD505-2E9C-101B-9397-08002B2CF9AE}" pid="4" name="ICV">
    <vt:lpwstr>6C48978D06794EEF82FA63D32BDC380A_13</vt:lpwstr>
  </property>
</Properties>
</file>